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F68B" w14:textId="77777777" w:rsidR="00834047" w:rsidRPr="00DB5E0D" w:rsidRDefault="00834047" w:rsidP="00DB5E0D">
      <w:pPr>
        <w:jc w:val="center"/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14:paraId="45F625D9" w14:textId="04E4DBB9" w:rsidR="00834047" w:rsidRPr="00DB5E0D" w:rsidRDefault="00834047" w:rsidP="00DB5E0D">
      <w:pPr>
        <w:jc w:val="center"/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«Детский сад № </w:t>
      </w:r>
      <w:r w:rsidR="00050B0C">
        <w:rPr>
          <w:rFonts w:ascii="Times New Roman" w:hAnsi="Times New Roman" w:cs="Times New Roman"/>
        </w:rPr>
        <w:t>9</w:t>
      </w:r>
      <w:r w:rsidRPr="00DB5E0D">
        <w:rPr>
          <w:rFonts w:ascii="Times New Roman" w:hAnsi="Times New Roman" w:cs="Times New Roman"/>
        </w:rPr>
        <w:t>»</w:t>
      </w:r>
    </w:p>
    <w:p w14:paraId="0F16D4EB" w14:textId="77777777" w:rsidR="00834047" w:rsidRPr="00DB5E0D" w:rsidRDefault="00834047" w:rsidP="00834047">
      <w:pPr>
        <w:rPr>
          <w:rFonts w:ascii="Times New Roman" w:hAnsi="Times New Roman" w:cs="Times New Roman"/>
        </w:rPr>
      </w:pPr>
    </w:p>
    <w:p w14:paraId="79F3021A" w14:textId="77777777" w:rsidR="00834047" w:rsidRPr="00DB5E0D" w:rsidRDefault="00834047" w:rsidP="00834047">
      <w:pPr>
        <w:rPr>
          <w:rFonts w:ascii="Times New Roman" w:hAnsi="Times New Roman" w:cs="Times New Roman"/>
        </w:rPr>
      </w:pPr>
    </w:p>
    <w:p w14:paraId="7AA48B44" w14:textId="77777777" w:rsidR="00834047" w:rsidRPr="00DB5E0D" w:rsidRDefault="00834047" w:rsidP="00834047">
      <w:pPr>
        <w:rPr>
          <w:rFonts w:ascii="Times New Roman" w:hAnsi="Times New Roman" w:cs="Times New Roman"/>
        </w:rPr>
      </w:pPr>
    </w:p>
    <w:p w14:paraId="157F983B" w14:textId="2A65A3F2" w:rsidR="00834047" w:rsidRPr="00DB5E0D" w:rsidRDefault="00834047" w:rsidP="00564072">
      <w:pPr>
        <w:jc w:val="center"/>
        <w:rPr>
          <w:rFonts w:ascii="Times New Roman" w:hAnsi="Times New Roman" w:cs="Times New Roman"/>
          <w:sz w:val="40"/>
        </w:rPr>
      </w:pPr>
      <w:r w:rsidRPr="00DB5E0D">
        <w:rPr>
          <w:rFonts w:ascii="Times New Roman" w:hAnsi="Times New Roman" w:cs="Times New Roman"/>
          <w:sz w:val="40"/>
        </w:rPr>
        <w:t xml:space="preserve">ПРАВИЛА ВНУТРЕННЕГО РАСПОРЯДКА ВОСПИТАННИКОВ МКДОУ № </w:t>
      </w:r>
      <w:r w:rsidR="00050B0C">
        <w:rPr>
          <w:rFonts w:ascii="Times New Roman" w:hAnsi="Times New Roman" w:cs="Times New Roman"/>
          <w:sz w:val="40"/>
        </w:rPr>
        <w:t>9</w:t>
      </w:r>
      <w:r w:rsidRPr="00DB5E0D">
        <w:rPr>
          <w:rFonts w:ascii="Times New Roman" w:hAnsi="Times New Roman" w:cs="Times New Roman"/>
          <w:sz w:val="40"/>
        </w:rPr>
        <w:t xml:space="preserve"> И ИХ РОДИТЕЛЕЙ</w:t>
      </w:r>
    </w:p>
    <w:p w14:paraId="5AFFD1E5" w14:textId="77777777" w:rsidR="00834047" w:rsidRPr="00DB5E0D" w:rsidRDefault="00834047" w:rsidP="00564072">
      <w:pPr>
        <w:jc w:val="center"/>
        <w:rPr>
          <w:rFonts w:ascii="Times New Roman" w:hAnsi="Times New Roman" w:cs="Times New Roman"/>
          <w:sz w:val="40"/>
        </w:rPr>
      </w:pPr>
      <w:r w:rsidRPr="00DB5E0D">
        <w:rPr>
          <w:rFonts w:ascii="Times New Roman" w:hAnsi="Times New Roman" w:cs="Times New Roman"/>
          <w:sz w:val="40"/>
        </w:rPr>
        <w:t>(ЗАКОННЫХ ПРЕДСТАВИТЕЛЕЙ)</w:t>
      </w:r>
    </w:p>
    <w:p w14:paraId="23241C74" w14:textId="77777777" w:rsidR="00834047" w:rsidRPr="00DB5E0D" w:rsidRDefault="00834047" w:rsidP="00834047">
      <w:pPr>
        <w:rPr>
          <w:rFonts w:ascii="Times New Roman" w:hAnsi="Times New Roman" w:cs="Times New Roman"/>
          <w:sz w:val="40"/>
        </w:rPr>
      </w:pPr>
    </w:p>
    <w:p w14:paraId="3B6454F3" w14:textId="77777777" w:rsidR="00834047" w:rsidRPr="00DB5E0D" w:rsidRDefault="00834047" w:rsidP="00834047">
      <w:pPr>
        <w:rPr>
          <w:rFonts w:ascii="Times New Roman" w:hAnsi="Times New Roman" w:cs="Times New Roman"/>
        </w:rPr>
      </w:pPr>
    </w:p>
    <w:p w14:paraId="131BBAB5" w14:textId="77777777" w:rsidR="00834047" w:rsidRDefault="00834047" w:rsidP="00834047"/>
    <w:p w14:paraId="29D66FB9" w14:textId="77777777" w:rsidR="00834047" w:rsidRDefault="00834047" w:rsidP="00834047"/>
    <w:p w14:paraId="2288C800" w14:textId="77777777" w:rsidR="00834047" w:rsidRDefault="00834047" w:rsidP="00834047"/>
    <w:p w14:paraId="746D7FE3" w14:textId="77777777" w:rsidR="00834047" w:rsidRDefault="00834047" w:rsidP="00834047"/>
    <w:p w14:paraId="27D02A24" w14:textId="77777777" w:rsidR="00834047" w:rsidRDefault="00834047" w:rsidP="00834047"/>
    <w:p w14:paraId="77ED7886" w14:textId="77777777" w:rsidR="00834047" w:rsidRDefault="00834047" w:rsidP="00834047"/>
    <w:p w14:paraId="6C359786" w14:textId="77777777" w:rsidR="00834047" w:rsidRDefault="00834047" w:rsidP="00834047"/>
    <w:p w14:paraId="5F02F0C8" w14:textId="77777777" w:rsidR="00834047" w:rsidRDefault="00834047" w:rsidP="00834047"/>
    <w:p w14:paraId="0EDC014D" w14:textId="77777777" w:rsidR="00834047" w:rsidRDefault="00834047" w:rsidP="00834047"/>
    <w:p w14:paraId="292A95E1" w14:textId="77777777" w:rsidR="00834047" w:rsidRDefault="00834047" w:rsidP="00834047"/>
    <w:p w14:paraId="61C4A756" w14:textId="77777777" w:rsidR="00834047" w:rsidRDefault="00834047" w:rsidP="00834047"/>
    <w:p w14:paraId="50547CD6" w14:textId="77777777" w:rsidR="00834047" w:rsidRDefault="00834047" w:rsidP="00834047"/>
    <w:p w14:paraId="5445FB7A" w14:textId="77777777" w:rsidR="00834047" w:rsidRDefault="00834047" w:rsidP="00834047"/>
    <w:p w14:paraId="1BCD5A14" w14:textId="77777777" w:rsidR="00834047" w:rsidRDefault="00834047" w:rsidP="00834047"/>
    <w:p w14:paraId="3005742E" w14:textId="77777777" w:rsidR="00834047" w:rsidRDefault="00834047" w:rsidP="00834047"/>
    <w:p w14:paraId="5C46C40E" w14:textId="77777777" w:rsidR="00DB5E0D" w:rsidRDefault="00DB5E0D" w:rsidP="00834047"/>
    <w:p w14:paraId="21DC2188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lastRenderedPageBreak/>
        <w:t>1. ОБЩИЕ ПОЛОЖЕНИЯ</w:t>
      </w:r>
    </w:p>
    <w:p w14:paraId="14FF2D15" w14:textId="77777777" w:rsidR="00834047" w:rsidRDefault="00834047" w:rsidP="00834047">
      <w:r w:rsidRPr="00DB5E0D">
        <w:rPr>
          <w:rFonts w:ascii="Times New Roman" w:hAnsi="Times New Roman" w:cs="Times New Roman"/>
        </w:rPr>
        <w:t>1.1.Настоящие Правила внутреннего распорядка воспитанников ДОУ и их родителей (законных представителей) (далее по тексту – Правила) разработаны в соответствии с Федеральным Законом от 29.12.2012г №273-ФЗ «Об образовании в Российской Федерации», Типовым положением о дошкольном образовательном учреждении, утвержденным приказом Минобрнауки РФ от 27.10.2011г №2562 «Об утверждении Типового положения о дошкольном образовательном учреждении» Уставом ДОУ</w:t>
      </w:r>
      <w:r>
        <w:t xml:space="preserve">. </w:t>
      </w:r>
      <w:r w:rsidR="00DB5E0D" w:rsidRPr="00BA5A1D">
        <w:rPr>
          <w:rFonts w:ascii="Times New Roman" w:hAnsi="Times New Roman" w:cs="Times New Roman"/>
          <w:sz w:val="24"/>
          <w:szCs w:val="24"/>
        </w:rPr>
        <w:t xml:space="preserve">С 01.01.2021 года Детский сад функционирует в соответствии с требованиями </w:t>
      </w:r>
      <w:r w:rsidR="00DB5E0D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 2.4.3648-20</w:t>
      </w:r>
      <w:r w:rsidR="00DB5E0D" w:rsidRPr="00BA5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5E0D" w:rsidRPr="00BA5A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B5E0D" w:rsidRPr="00BA5A1D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DB5E0D" w:rsidRPr="00BA5A1D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а с 01.03.2021 — дополнительно с требованиями </w:t>
      </w:r>
      <w:r w:rsidR="00DB5E0D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 1.2.3685-21</w:t>
      </w:r>
      <w:r w:rsidR="00DB5E0D" w:rsidRPr="00BA5A1D">
        <w:rPr>
          <w:rFonts w:ascii="Times New Roman" w:hAnsi="Times New Roman" w:cs="Times New Roman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1C714DD5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1.2. Настоящие Правила – это локальный нормативный акт, регламентирующий организацию деятельности ДОУ, права и обязанности воспитанников и их родителей (законных представителей).</w:t>
      </w:r>
    </w:p>
    <w:p w14:paraId="41C397A1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1.3. Настоящие правила определяют внутренний распорядок воспитанников; регулируют режим организации образовательной деятельности и призваны обеспечить безопасность и успешную реализацию целей и задач, определенных Уставом ДОУ.</w:t>
      </w:r>
    </w:p>
    <w:p w14:paraId="079CDE9F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1.4. 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14:paraId="28153927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1.5. Соблюдение правил внутреннего распорядка обеспечивает эффективное взаимодействие  участников образовательного процесса, а также комфортное пребывание детей в дошкольном образовательном учреждении.</w:t>
      </w:r>
    </w:p>
    <w:p w14:paraId="513E5A45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1.6. Настоящие Правила приняты Советом трудового коллектива, утверждены приказом заведующего.</w:t>
      </w:r>
    </w:p>
    <w:p w14:paraId="6019DF62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1.7. Текст настоящих правил размещается на информационном стенде и официальном сайте ДОУ в сети интернет.</w:t>
      </w:r>
    </w:p>
    <w:p w14:paraId="5B9B9608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2. РЕЖИМ РАБОТЫ ДОУ</w:t>
      </w:r>
    </w:p>
    <w:p w14:paraId="7AD78C2A" w14:textId="36B55ED0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2.1.  Режим работы Учреждения и длительность пребывания в нем детей определяется Уставом детского сада. Учреждение работает по графику пятидневной рабочей недели с двумя выходными днями. Группы функционируют в режиме по</w:t>
      </w:r>
      <w:r w:rsidR="0069343C">
        <w:rPr>
          <w:rFonts w:ascii="Times New Roman" w:hAnsi="Times New Roman" w:cs="Times New Roman"/>
        </w:rPr>
        <w:t>лного дня (12</w:t>
      </w:r>
      <w:r w:rsidRPr="00DB5E0D">
        <w:rPr>
          <w:rFonts w:ascii="Times New Roman" w:hAnsi="Times New Roman" w:cs="Times New Roman"/>
        </w:rPr>
        <w:t>– часово</w:t>
      </w:r>
      <w:r w:rsidR="00DB5E0D">
        <w:rPr>
          <w:rFonts w:ascii="Times New Roman" w:hAnsi="Times New Roman" w:cs="Times New Roman"/>
        </w:rPr>
        <w:t>го пребывания детей) с 7.</w:t>
      </w:r>
      <w:r w:rsidR="00050B0C">
        <w:rPr>
          <w:rFonts w:ascii="Times New Roman" w:hAnsi="Times New Roman" w:cs="Times New Roman"/>
        </w:rPr>
        <w:t>0</w:t>
      </w:r>
      <w:r w:rsidR="00DB5E0D">
        <w:rPr>
          <w:rFonts w:ascii="Times New Roman" w:hAnsi="Times New Roman" w:cs="Times New Roman"/>
        </w:rPr>
        <w:t>0 – 19</w:t>
      </w:r>
      <w:r w:rsidRPr="00DB5E0D">
        <w:rPr>
          <w:rFonts w:ascii="Times New Roman" w:hAnsi="Times New Roman" w:cs="Times New Roman"/>
        </w:rPr>
        <w:t>.00.</w:t>
      </w:r>
    </w:p>
    <w:p w14:paraId="3A29309A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2.2. Количество групп определяется Учредителем исходя из их предельной наполняемости, установленной действующим законодательством.</w:t>
      </w:r>
    </w:p>
    <w:p w14:paraId="593A5BD6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ДОУ имеет право объединять группы в случае необходимости  в летний период (в связи с низкой наполняемостью групп, отпуском родителей).</w:t>
      </w:r>
    </w:p>
    <w:p w14:paraId="2EE1FD0E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2.3. ДОУ организует гибкий режим для воспитанников в адаптационный период.</w:t>
      </w:r>
    </w:p>
    <w:p w14:paraId="2EB5D389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2.4. Посещение воспитанниками учреждения может быть приостановлено в следующих случаях:</w:t>
      </w:r>
    </w:p>
    <w:p w14:paraId="1080F342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• </w:t>
      </w:r>
      <w:r w:rsidR="00834047" w:rsidRPr="00DB5E0D">
        <w:rPr>
          <w:rFonts w:ascii="Times New Roman" w:hAnsi="Times New Roman" w:cs="Times New Roman"/>
        </w:rPr>
        <w:t>текущего ремонта по предписанию государственных надзорных органов, в том числе органов Роспотребнадзора, Госпожнадзора;</w:t>
      </w:r>
    </w:p>
    <w:p w14:paraId="3E00DF34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капитального ремонта по распоряжению Учредителя;</w:t>
      </w:r>
    </w:p>
    <w:p w14:paraId="427F9885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 случае наложения карантина на группу, приём воспитанников после домашнего режима или больничного, приостанавливается.</w:t>
      </w:r>
    </w:p>
    <w:p w14:paraId="340AFCDC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3.  РЕЖИМ ВОСПИТАТЕЛЬНО-ОБРАЗОВАТЕЛЬНОГО ПРОЦЕССА</w:t>
      </w:r>
    </w:p>
    <w:p w14:paraId="249355E5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3.1.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</w:t>
      </w:r>
    </w:p>
    <w:p w14:paraId="43530117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3.2. Режим скорректирован с учетом работы ДОУ, контингента воспитанников и  их индивидуальных особенностей, климата и времени года в соответствии с </w:t>
      </w:r>
      <w:r w:rsidR="0069343C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 2.4.3648-20</w:t>
      </w:r>
      <w:r w:rsidR="0069343C" w:rsidRPr="00BA5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343C" w:rsidRPr="00BA5A1D">
        <w:rPr>
          <w:rFonts w:ascii="Times New Roman" w:hAnsi="Times New Roman" w:cs="Times New Roman"/>
          <w:sz w:val="24"/>
          <w:szCs w:val="24"/>
        </w:rPr>
        <w:t xml:space="preserve"> </w:t>
      </w:r>
      <w:r w:rsidRPr="00DB5E0D">
        <w:rPr>
          <w:rFonts w:ascii="Times New Roman" w:hAnsi="Times New Roman" w:cs="Times New Roman"/>
        </w:rPr>
        <w:t>Режим обязателен для соблюдения всеми участниками образовательного процесса.</w:t>
      </w:r>
    </w:p>
    <w:p w14:paraId="625DB375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Образовательный процесс в ДОУ осуществляется в соответствии с </w:t>
      </w:r>
      <w:r w:rsidR="0069343C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 2.4.3648-</w:t>
      </w:r>
      <w:proofErr w:type="gramStart"/>
      <w:r w:rsidR="0069343C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20</w:t>
      </w:r>
      <w:r w:rsidR="0069343C" w:rsidRPr="00BA5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343C" w:rsidRPr="00BA5A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 w:rsidR="0069343C" w:rsidRPr="00BA5A1D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69343C" w:rsidRPr="00BA5A1D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а с 01.03.2021 — дополнительно с требованиями </w:t>
      </w:r>
      <w:r w:rsidR="0069343C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 1.2.3685-21</w:t>
      </w:r>
      <w:r w:rsidR="0069343C" w:rsidRPr="00BA5A1D">
        <w:rPr>
          <w:rFonts w:ascii="Times New Roman" w:hAnsi="Times New Roman" w:cs="Times New Roman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обитания».</w:t>
      </w:r>
      <w:r w:rsidRPr="00DB5E0D">
        <w:rPr>
          <w:rFonts w:ascii="Times New Roman" w:hAnsi="Times New Roman" w:cs="Times New Roman"/>
        </w:rPr>
        <w:t>:</w:t>
      </w:r>
    </w:p>
    <w:p w14:paraId="3FBA831E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продолжительность учебного года – с 1 сентября по 31 мая;</w:t>
      </w:r>
    </w:p>
    <w:p w14:paraId="7144FA26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каникулярный период – 1 неделя в середине года;</w:t>
      </w:r>
    </w:p>
    <w:p w14:paraId="7E3D855A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летний оздоровительный период – с 1 июня по 31 августа.</w:t>
      </w:r>
    </w:p>
    <w:p w14:paraId="1931D026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3.3. Календарный график на каждый учебный год согласовывается с учредителем и утверждается приказом заведующего ДОУ.</w:t>
      </w:r>
    </w:p>
    <w:p w14:paraId="270AFE6C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3.4. Непосредственно образовательная деятельность начинается с 9 часов 00 минут.</w:t>
      </w:r>
    </w:p>
    <w:p w14:paraId="6BCF4D0C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3.5. Расписание непосредственно образовательной деятельности (НОД) составляется в строгом соответствии с </w:t>
      </w:r>
      <w:r w:rsidR="0069343C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 2.4.3648-20</w:t>
      </w:r>
      <w:r w:rsidR="0069343C" w:rsidRPr="00BA5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343C" w:rsidRPr="00BA5A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9343C" w:rsidRPr="00BA5A1D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69343C" w:rsidRPr="00BA5A1D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</w:t>
      </w:r>
    </w:p>
    <w:p w14:paraId="0ACBC112" w14:textId="77777777" w:rsidR="00834047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3.6. Продолжительность НОД составляет:</w:t>
      </w:r>
    </w:p>
    <w:p w14:paraId="3E692AAE" w14:textId="05A55A62" w:rsidR="00050B0C" w:rsidRPr="00DB5E0D" w:rsidRDefault="00050B0C" w:rsidP="00834047">
      <w:pPr>
        <w:rPr>
          <w:rFonts w:ascii="Times New Roman" w:hAnsi="Times New Roman" w:cs="Times New Roman"/>
        </w:rPr>
      </w:pPr>
      <w:r w:rsidRPr="00050B0C">
        <w:rPr>
          <w:rFonts w:ascii="Times New Roman" w:hAnsi="Times New Roman" w:cs="Times New Roman"/>
        </w:rPr>
        <w:t xml:space="preserve">вторая группа раннего </w:t>
      </w:r>
      <w:proofErr w:type="gramStart"/>
      <w:r w:rsidRPr="00050B0C">
        <w:rPr>
          <w:rFonts w:ascii="Times New Roman" w:hAnsi="Times New Roman" w:cs="Times New Roman"/>
        </w:rPr>
        <w:t>возраста</w:t>
      </w:r>
      <w:r>
        <w:rPr>
          <w:rFonts w:ascii="Times New Roman" w:hAnsi="Times New Roman" w:cs="Times New Roman"/>
        </w:rPr>
        <w:t xml:space="preserve"> </w:t>
      </w:r>
      <w:r w:rsidRPr="00050B0C">
        <w:rPr>
          <w:rFonts w:ascii="Times New Roman" w:hAnsi="Times New Roman" w:cs="Times New Roman"/>
        </w:rPr>
        <w:t xml:space="preserve"> –</w:t>
      </w:r>
      <w:proofErr w:type="gramEnd"/>
      <w:r w:rsidRPr="00050B0C">
        <w:rPr>
          <w:rFonts w:ascii="Times New Roman" w:hAnsi="Times New Roman" w:cs="Times New Roman"/>
        </w:rPr>
        <w:t xml:space="preserve"> 10 минут</w:t>
      </w:r>
    </w:p>
    <w:p w14:paraId="45BA7ED2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 младшей группе – 15 минут;</w:t>
      </w:r>
    </w:p>
    <w:p w14:paraId="1EA0095F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 средней группе – 20 минут;</w:t>
      </w:r>
    </w:p>
    <w:p w14:paraId="7C943522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 старшей группе – 25 минут;</w:t>
      </w:r>
    </w:p>
    <w:p w14:paraId="5CC75F52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 подготовительной к школе группе – 30 минут.</w:t>
      </w:r>
    </w:p>
    <w:p w14:paraId="67A0C44C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 </w:t>
      </w:r>
    </w:p>
    <w:p w14:paraId="1D978CF3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lastRenderedPageBreak/>
        <w:t>3.7. НОД по физическому воспитанию  проводится 3 раза  в неделю для детей в возрасте от 3 – 7 лет, из них 1 раз в неделю на открытом воздухе</w:t>
      </w:r>
      <w:r w:rsidR="0069343C">
        <w:rPr>
          <w:rFonts w:ascii="Times New Roman" w:hAnsi="Times New Roman" w:cs="Times New Roman"/>
        </w:rPr>
        <w:t>.</w:t>
      </w:r>
    </w:p>
    <w:p w14:paraId="5A070AFC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 ОХРАНА ЗДОРОВЬЯ ДЕТЕЙ</w:t>
      </w:r>
    </w:p>
    <w:p w14:paraId="5B3D550A" w14:textId="7CDEE008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4.1. Прием детей в ДОУ осуществляется с 7.</w:t>
      </w:r>
      <w:r w:rsidR="00050B0C">
        <w:rPr>
          <w:rFonts w:ascii="Times New Roman" w:hAnsi="Times New Roman" w:cs="Times New Roman"/>
        </w:rPr>
        <w:t>0</w:t>
      </w:r>
      <w:r w:rsidRPr="00DB5E0D">
        <w:rPr>
          <w:rFonts w:ascii="Times New Roman" w:hAnsi="Times New Roman" w:cs="Times New Roman"/>
        </w:rPr>
        <w:t>0 часов до 8.15 часов.</w:t>
      </w:r>
    </w:p>
    <w:p w14:paraId="5AF44543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</w:t>
      </w:r>
      <w:proofErr w:type="gramStart"/>
      <w:r w:rsidRPr="00DB5E0D">
        <w:rPr>
          <w:rFonts w:ascii="Times New Roman" w:hAnsi="Times New Roman" w:cs="Times New Roman"/>
        </w:rPr>
        <w:t>2.Родители</w:t>
      </w:r>
      <w:proofErr w:type="gramEnd"/>
      <w:r w:rsidRPr="00DB5E0D">
        <w:rPr>
          <w:rFonts w:ascii="Times New Roman" w:hAnsi="Times New Roman" w:cs="Times New Roman"/>
        </w:rPr>
        <w:t xml:space="preserve">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14:paraId="6811F301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4.3. Во время утреннего приема не принимаются дети с явными признаками заболевания: сыпь, сильный кашель, насморк, температура.</w:t>
      </w:r>
    </w:p>
    <w:p w14:paraId="13A45B23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4.4.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 из медицинского изолятора ДОУ.</w:t>
      </w:r>
    </w:p>
    <w:p w14:paraId="2349052A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4.5.О невозможности прихода ребенка по болезни или другой уважительной причине необходимо обязательно сообщить в ДОУ по т.2-69-39.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14:paraId="4357DF9E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4.6. Если у ребенка есть аллергия или другие особенности здоровья и  развития, то родитель (законный представитель) должен поставить в известность медицинских работников детского сада, предъявить в данном случае справку или иное медицинское заключение.</w:t>
      </w:r>
    </w:p>
    <w:p w14:paraId="1D2A958E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4.7. Приём лекарств в учреждении запрещён. В случае необходимости лечения или долечивания ребёнка, все процедуры проводятся в домашних условиях. Приносить лекарственные препараты в Учреждение также запрещено. </w:t>
      </w:r>
    </w:p>
    <w:p w14:paraId="05B8244F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4.8. ДОУ обеспечивает гарантированное сбалансированное питание детей в соответствии с их возрастом и временем пребывания в МКДОУ по нормам, утвержденным СанПиН.</w:t>
      </w:r>
    </w:p>
    <w:p w14:paraId="04559543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4.9. Категорически запрещено приносить в ДОУ продукты питания, для угощения воспитанников.</w:t>
      </w:r>
    </w:p>
    <w:p w14:paraId="624BE568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4.10. Строго соблюдать требования к одежде и обуви детей в ДОУ:</w:t>
      </w:r>
    </w:p>
    <w:p w14:paraId="14ACBE38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 xml:space="preserve"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</w:t>
      </w:r>
      <w:r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 2.4.3648-20</w:t>
      </w:r>
      <w:r w:rsidRPr="00BA5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4047" w:rsidRPr="00DB5E0D">
        <w:rPr>
          <w:rFonts w:ascii="Times New Roman" w:hAnsi="Times New Roman" w:cs="Times New Roman"/>
        </w:rPr>
        <w:t>. Не иметь посторонних запахов (духи, табак);</w:t>
      </w:r>
    </w:p>
    <w:p w14:paraId="420A325A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14:paraId="1C3A6F87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14:paraId="08D556CD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воспитанникам запрещается ношение одежды, обуви, и аксессуаров с травмирующей фурнитурой;</w:t>
      </w:r>
    </w:p>
    <w:p w14:paraId="7B6FB842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• </w:t>
      </w:r>
      <w:r w:rsidR="00834047" w:rsidRPr="00DB5E0D">
        <w:rPr>
          <w:rFonts w:ascii="Times New Roman" w:hAnsi="Times New Roman" w:cs="Times New Roman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14:paraId="07FCA840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14:paraId="02CF64DD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обувь воспитанников должна 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14:paraId="695D1BF1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головные уборы является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14:paraId="3405EC75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 ОБЕСПЕЧЕНИЕ БЕЗОПАСНОСТИ</w:t>
      </w:r>
    </w:p>
    <w:p w14:paraId="624D114E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5.1. Родители (законные представитель) должны своевременно сообщать об изменении номера телефона, места жительства и места работы.</w:t>
      </w:r>
    </w:p>
    <w:p w14:paraId="419DBE25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5.2. Для обеспечения безопасности своего ребенка родитель (законный представитель) передает ребенка только лично воспитателю. </w:t>
      </w:r>
    </w:p>
    <w:p w14:paraId="5B945EFE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5.3.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14:paraId="660D1009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5.4. Посторонним лицам запрещено находиться в помещениях и на территории МДОУ без разрешения администрации.</w:t>
      </w:r>
    </w:p>
    <w:p w14:paraId="1E2D1A57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5.5. Запрещается оставлять коляски, велосипеды и санки в помещении МДОУ.</w:t>
      </w:r>
    </w:p>
    <w:p w14:paraId="435832C1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5.6. 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</w:t>
      </w:r>
    </w:p>
    <w:p w14:paraId="299FE3F7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5.7. Запрещено давать ребёнку  в учреждение  жевательную резинку, конфеты, чипсы, сухарики.</w:t>
      </w:r>
    </w:p>
    <w:p w14:paraId="75F94A00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5.8. Родителям необходимо проследить,  чтобы в карманах ребенка не было острых, режущих и колющих предметов.</w:t>
      </w:r>
    </w:p>
    <w:p w14:paraId="7798E8F1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5.9. В детский сад не рекомендуется надевать золотые украшения (цепочки, серьги</w:t>
      </w:r>
    </w:p>
    <w:p w14:paraId="402D6B00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и пр.) во избежание травмирования и потери, за сохранность украшений ДОУ ответственности не несет.</w:t>
      </w:r>
    </w:p>
    <w:p w14:paraId="296EA5CF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5.10. В помещении и на территории МДОУ строго запрещается курение.</w:t>
      </w:r>
    </w:p>
    <w:p w14:paraId="14DBC2A1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5.11. 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</w:t>
      </w:r>
      <w:proofErr w:type="gramStart"/>
      <w:r w:rsidRPr="00DB5E0D">
        <w:rPr>
          <w:rFonts w:ascii="Times New Roman" w:hAnsi="Times New Roman" w:cs="Times New Roman"/>
        </w:rPr>
        <w:t>этом  в</w:t>
      </w:r>
      <w:proofErr w:type="gramEnd"/>
      <w:r w:rsidRPr="00DB5E0D">
        <w:rPr>
          <w:rFonts w:ascii="Times New Roman" w:hAnsi="Times New Roman" w:cs="Times New Roman"/>
        </w:rPr>
        <w:t xml:space="preserve"> дежурную ч</w:t>
      </w:r>
      <w:r w:rsidR="0069343C">
        <w:rPr>
          <w:rFonts w:ascii="Times New Roman" w:hAnsi="Times New Roman" w:cs="Times New Roman"/>
        </w:rPr>
        <w:t>асть полиции по г. Избербаш</w:t>
      </w:r>
    </w:p>
    <w:p w14:paraId="4DC65874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6. ПРАВА И ОБЯЗАННОСТИ ВОСПИТАННИКОВ И ИХ РОДИТЕЛЕЙ (ЗАКОННЫХ ПРЕДСТАВИТЕЛЕЙ)</w:t>
      </w:r>
    </w:p>
    <w:p w14:paraId="4D3C3C4C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lastRenderedPageBreak/>
        <w:t>6.1. Воспитанники имеют право на:</w:t>
      </w:r>
    </w:p>
    <w:p w14:paraId="1AE20781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14:paraId="6C4695CF" w14:textId="77777777"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обучение по индивидуальному учебному плану в пределах осваиваемой основной общеобразовательной программы ДОУ;</w:t>
      </w:r>
    </w:p>
    <w:p w14:paraId="6AEE1E02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посещение кружковых занятий, организованных в рамках реализации приоритетных направлений деятельности ДОУ;</w:t>
      </w:r>
    </w:p>
    <w:p w14:paraId="4C021DA6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08384AF1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свободное выражение собственных взглядов и убеждений;</w:t>
      </w:r>
    </w:p>
    <w:p w14:paraId="729FA6A9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каникулы в соответствии с календарным графиком;</w:t>
      </w:r>
    </w:p>
    <w:p w14:paraId="71C99A8D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бесплатное пользование учебными пособиями, средствами обучения и воспитания;</w:t>
      </w:r>
    </w:p>
    <w:p w14:paraId="5E3B087C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пользование в установленном порядке лечебно – оздоровительной инфраструктурой, объектами культуры и объектами спорта ДОУ;</w:t>
      </w:r>
    </w:p>
    <w:p w14:paraId="19C1613B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14:paraId="2ABBC24B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поощрение за успехи в учебной, спортивной, творческой деятельности;</w:t>
      </w:r>
    </w:p>
    <w:p w14:paraId="00197105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благоприятную среду жизнедеятельности.</w:t>
      </w:r>
    </w:p>
    <w:p w14:paraId="6B118203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6.2. Воспитанники обязаны:</w:t>
      </w:r>
    </w:p>
    <w:p w14:paraId="19B5ABF3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добросовестно выполнять задания, данные педагогическими работниками в рамках реализуемой основной общеобразовательной программы ДОУ;</w:t>
      </w:r>
    </w:p>
    <w:p w14:paraId="699237F5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уважать честь и достоинство других воспитанников и работников ДОУ;</w:t>
      </w:r>
    </w:p>
    <w:p w14:paraId="29799210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бережно относиться к имуществу ДОУ.</w:t>
      </w:r>
    </w:p>
    <w:p w14:paraId="37E54468" w14:textId="77777777" w:rsidR="00834047" w:rsidRPr="00DB5E0D" w:rsidRDefault="00834047" w:rsidP="00834047">
      <w:pPr>
        <w:rPr>
          <w:rFonts w:ascii="Times New Roman" w:hAnsi="Times New Roman" w:cs="Times New Roman"/>
        </w:rPr>
      </w:pPr>
    </w:p>
    <w:p w14:paraId="717E2664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6.3.Воспитанникам запрещается:</w:t>
      </w:r>
    </w:p>
    <w:p w14:paraId="0F93B7A7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</w:p>
    <w:p w14:paraId="30F935BF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14:paraId="638F9D14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применять физическую силу в отношении других воспитанников.</w:t>
      </w:r>
    </w:p>
    <w:p w14:paraId="1789E70D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7. ПООЩРЕНИЯ ВОСПИТАННИКОВ</w:t>
      </w:r>
    </w:p>
    <w:p w14:paraId="2071AEF2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7.1. За успехи в учебной, спортивной, творческой деятельности к воспитанникам могут быть применены следующие виды поощрений:</w:t>
      </w:r>
    </w:p>
    <w:p w14:paraId="44514FDB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• </w:t>
      </w:r>
      <w:r w:rsidR="00834047" w:rsidRPr="00DB5E0D">
        <w:rPr>
          <w:rFonts w:ascii="Times New Roman" w:hAnsi="Times New Roman" w:cs="Times New Roman"/>
        </w:rPr>
        <w:t>объявление благодарности воспитаннику;</w:t>
      </w:r>
    </w:p>
    <w:p w14:paraId="7E716B82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направление благодарственного письма родителям (законным представителям) воспитанника;</w:t>
      </w:r>
    </w:p>
    <w:p w14:paraId="60364A18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награждение почетной грамотой и (или) дипломом;</w:t>
      </w:r>
    </w:p>
    <w:p w14:paraId="1DC55BE7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награждение ценным подарком.</w:t>
      </w:r>
    </w:p>
    <w:p w14:paraId="376376F3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8. ЗАЩИТА ПРАВ ВОСПИТАННИКОВ</w:t>
      </w:r>
    </w:p>
    <w:p w14:paraId="7DD70D6F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8.1. Спорные и конфликтные ситуации нужно разрешать только в отсутствии детей.</w:t>
      </w:r>
    </w:p>
    <w:p w14:paraId="3E2B4E44" w14:textId="77777777"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8.2.В целях защиты прав воспитанников их родители (законные представители) самостоятельно или через своих представителей вправе:</w:t>
      </w:r>
    </w:p>
    <w:p w14:paraId="1E6652C2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направить в органы управления ДОУ обращение о нарушении и (или) ущемлении ее работниками прав, свобод и социальных гарантий воспитанников;</w:t>
      </w:r>
    </w:p>
    <w:p w14:paraId="56819DF6" w14:textId="77777777"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использовать незапрещенные законодательством РФ иные способы защиты своих прав и законных интересов.</w:t>
      </w:r>
    </w:p>
    <w:p w14:paraId="4595DD21" w14:textId="77777777" w:rsidR="000065BB" w:rsidRPr="00DB5E0D" w:rsidRDefault="000065BB">
      <w:pPr>
        <w:rPr>
          <w:rFonts w:ascii="Times New Roman" w:hAnsi="Times New Roman" w:cs="Times New Roman"/>
        </w:rPr>
      </w:pPr>
    </w:p>
    <w:sectPr w:rsidR="000065BB" w:rsidRPr="00DB5E0D" w:rsidSect="00E5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8BC"/>
    <w:rsid w:val="000065BB"/>
    <w:rsid w:val="00050B0C"/>
    <w:rsid w:val="00564072"/>
    <w:rsid w:val="0069343C"/>
    <w:rsid w:val="00834047"/>
    <w:rsid w:val="00887072"/>
    <w:rsid w:val="009718BC"/>
    <w:rsid w:val="009B3BAD"/>
    <w:rsid w:val="00DB5E0D"/>
    <w:rsid w:val="00E5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52E8"/>
  <w15:docId w15:val="{2D6A4EC9-36B4-42A5-8F66-0C2C8FC3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Магомед-Али Мамашов</dc:creator>
  <cp:lastModifiedBy>ДОУ9_СЭД</cp:lastModifiedBy>
  <cp:revision>4</cp:revision>
  <dcterms:created xsi:type="dcterms:W3CDTF">2022-04-19T06:17:00Z</dcterms:created>
  <dcterms:modified xsi:type="dcterms:W3CDTF">2024-10-06T13:40:00Z</dcterms:modified>
</cp:coreProperties>
</file>